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8F2B7E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F2B7E">
        <w:rPr>
          <w:b/>
          <w:bCs/>
          <w:caps/>
          <w:kern w:val="32"/>
        </w:rPr>
        <w:t>Україна</w:t>
      </w:r>
    </w:p>
    <w:p w:rsidR="008726C8" w:rsidRPr="008F2B7E" w:rsidRDefault="008726C8" w:rsidP="008726C8">
      <w:pPr>
        <w:pStyle w:val="1"/>
        <w:spacing w:line="240" w:lineRule="auto"/>
        <w:rPr>
          <w:sz w:val="28"/>
          <w:szCs w:val="28"/>
        </w:rPr>
      </w:pPr>
      <w:r w:rsidRPr="008F2B7E">
        <w:rPr>
          <w:sz w:val="28"/>
          <w:szCs w:val="28"/>
        </w:rPr>
        <w:t>НОВГОРОД-СІВЕРСЬКА МІСЬКА РАДА</w:t>
      </w:r>
    </w:p>
    <w:p w:rsidR="008726C8" w:rsidRPr="008F2B7E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ЧЕРНІГІВСЬКОЇ ОБЛАСТІ</w:t>
      </w:r>
    </w:p>
    <w:p w:rsidR="008726C8" w:rsidRPr="008F2B7E" w:rsidRDefault="004E2790" w:rsidP="008726C8">
      <w:pPr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53</w:t>
      </w:r>
      <w:r w:rsidR="00691738">
        <w:rPr>
          <w:b/>
          <w:sz w:val="28"/>
          <w:szCs w:val="28"/>
        </w:rPr>
        <w:t xml:space="preserve"> </w:t>
      </w:r>
      <w:r w:rsidR="00691738" w:rsidRPr="00691738">
        <w:rPr>
          <w:b/>
          <w:sz w:val="28"/>
          <w:szCs w:val="28"/>
        </w:rPr>
        <w:t>позачергова</w:t>
      </w:r>
      <w:r w:rsidR="008726C8" w:rsidRPr="008F2B7E">
        <w:rPr>
          <w:b/>
          <w:sz w:val="28"/>
          <w:szCs w:val="28"/>
        </w:rPr>
        <w:t xml:space="preserve"> сесія VIII скликання</w:t>
      </w:r>
    </w:p>
    <w:p w:rsidR="008726C8" w:rsidRPr="008F2B7E" w:rsidRDefault="008726C8" w:rsidP="008726C8">
      <w:pPr>
        <w:jc w:val="center"/>
        <w:rPr>
          <w:sz w:val="28"/>
          <w:szCs w:val="28"/>
        </w:rPr>
      </w:pPr>
    </w:p>
    <w:p w:rsidR="008726C8" w:rsidRPr="008F2B7E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РІШЕННЯ</w:t>
      </w:r>
    </w:p>
    <w:p w:rsidR="008726C8" w:rsidRPr="008F2B7E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AD5" w:rsidRDefault="00A92D72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7119B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9EF" w:rsidRPr="008F2B7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57119B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009EF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1466</w:t>
      </w:r>
      <w:r w:rsidR="00F30FBA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09EF" w:rsidRPr="008F2B7E" w:rsidRDefault="008726C8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8F2B7E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2B7E" w:rsidRDefault="00A00C17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>Про</w:t>
      </w:r>
      <w:r w:rsidR="001800D5" w:rsidRPr="008F2B7E">
        <w:rPr>
          <w:sz w:val="28"/>
          <w:szCs w:val="28"/>
        </w:rPr>
        <w:t xml:space="preserve"> внесення змін</w:t>
      </w:r>
      <w:r w:rsidR="007B34E5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до</w:t>
      </w:r>
      <w:r w:rsidR="00B54B7C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рішен</w:t>
      </w:r>
      <w:r w:rsidR="0057119B" w:rsidRPr="008F2B7E">
        <w:rPr>
          <w:sz w:val="28"/>
          <w:szCs w:val="28"/>
        </w:rPr>
        <w:t>ня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40</w:t>
      </w:r>
      <w:r w:rsidR="00F247BA" w:rsidRPr="008F2B7E">
        <w:rPr>
          <w:sz w:val="28"/>
          <w:szCs w:val="28"/>
        </w:rPr>
        <w:t>-ої</w:t>
      </w:r>
      <w:r w:rsidR="008F7C92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сесії</w:t>
      </w:r>
      <w:r w:rsidR="007B34E5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міської ради</w:t>
      </w:r>
      <w:r w:rsidR="008F7C92" w:rsidRPr="008F2B7E">
        <w:rPr>
          <w:sz w:val="28"/>
          <w:szCs w:val="28"/>
        </w:rPr>
        <w:t xml:space="preserve"> </w:t>
      </w:r>
    </w:p>
    <w:p w:rsidR="00B54B7C" w:rsidRPr="008F2B7E" w:rsidRDefault="00CC57EB" w:rsidP="007B34E5">
      <w:pPr>
        <w:ind w:right="5669"/>
        <w:rPr>
          <w:sz w:val="28"/>
          <w:szCs w:val="28"/>
          <w:bdr w:val="none" w:sz="0" w:space="0" w:color="auto" w:frame="1"/>
        </w:rPr>
      </w:pPr>
      <w:r w:rsidRPr="008F2B7E">
        <w:rPr>
          <w:sz w:val="28"/>
          <w:szCs w:val="28"/>
          <w:lang w:val="en-US"/>
        </w:rPr>
        <w:t>VIII</w:t>
      </w:r>
      <w:r w:rsidRPr="008F2B7E">
        <w:rPr>
          <w:sz w:val="28"/>
          <w:szCs w:val="28"/>
        </w:rPr>
        <w:t xml:space="preserve"> скликання</w:t>
      </w:r>
      <w:r w:rsidR="00B54B7C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від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21</w:t>
      </w:r>
      <w:r w:rsidR="00F247BA" w:rsidRPr="008F2B7E">
        <w:rPr>
          <w:sz w:val="28"/>
          <w:szCs w:val="28"/>
          <w:bdr w:val="none" w:sz="0" w:space="0" w:color="auto" w:frame="1"/>
        </w:rPr>
        <w:t>.</w:t>
      </w:r>
      <w:r w:rsidR="008F7C92" w:rsidRPr="008F2B7E">
        <w:rPr>
          <w:sz w:val="28"/>
          <w:szCs w:val="28"/>
          <w:bdr w:val="none" w:sz="0" w:space="0" w:color="auto" w:frame="1"/>
        </w:rPr>
        <w:t>0</w:t>
      </w:r>
      <w:r w:rsidR="00B54B7C" w:rsidRPr="008F2B7E">
        <w:rPr>
          <w:sz w:val="28"/>
          <w:szCs w:val="28"/>
          <w:bdr w:val="none" w:sz="0" w:space="0" w:color="auto" w:frame="1"/>
        </w:rPr>
        <w:t>5</w:t>
      </w:r>
      <w:r w:rsidR="00F247BA" w:rsidRPr="008F2B7E">
        <w:rPr>
          <w:sz w:val="28"/>
          <w:szCs w:val="28"/>
          <w:bdr w:val="none" w:sz="0" w:space="0" w:color="auto" w:frame="1"/>
        </w:rPr>
        <w:t>.202</w:t>
      </w:r>
      <w:r w:rsidR="008F7C92" w:rsidRPr="008F2B7E">
        <w:rPr>
          <w:sz w:val="28"/>
          <w:szCs w:val="28"/>
          <w:bdr w:val="none" w:sz="0" w:space="0" w:color="auto" w:frame="1"/>
        </w:rPr>
        <w:t>4</w:t>
      </w:r>
    </w:p>
    <w:p w:rsidR="00F247BA" w:rsidRPr="008F2B7E" w:rsidRDefault="00F247BA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 xml:space="preserve">№ </w:t>
      </w:r>
      <w:r w:rsidR="00C82823" w:rsidRPr="008F2B7E">
        <w:rPr>
          <w:sz w:val="28"/>
          <w:szCs w:val="28"/>
        </w:rPr>
        <w:t>1238</w:t>
      </w:r>
      <w:r w:rsidRPr="008F2B7E">
        <w:rPr>
          <w:sz w:val="28"/>
          <w:szCs w:val="28"/>
        </w:rPr>
        <w:t xml:space="preserve"> 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579D" w:rsidRPr="008F2B7E" w:rsidRDefault="00F9579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F2B7E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Державної казначейської служби України </w:t>
      </w:r>
      <w:r w:rsidR="00F9579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3D4A" w:rsidRPr="008F2B7E">
        <w:rPr>
          <w:rFonts w:ascii="Times New Roman" w:hAnsi="Times New Roman" w:cs="Times New Roman"/>
          <w:sz w:val="28"/>
          <w:szCs w:val="28"/>
          <w:lang w:val="uk-UA"/>
        </w:rPr>
        <w:t>у Новгород-Сіверському районі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5                     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01-32-08/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D3F0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130C" w:rsidRPr="008F2B7E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8F2B7E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F2B7E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Pr="008F2B7E" w:rsidRDefault="009D37F3" w:rsidP="008F7C9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VIII скликання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безоплатну передачу                              в комунальну власність об’єктів нерухомого майна»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рішенням 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VIІI скликання від 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1382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>виклавши</w:t>
      </w:r>
      <w:r w:rsidR="00253879"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пу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нкт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такій редакції:</w:t>
      </w:r>
    </w:p>
    <w:p w:rsidR="00253879" w:rsidRPr="008F2B7E" w:rsidRDefault="00946160" w:rsidP="00253879">
      <w:pPr>
        <w:ind w:firstLine="567"/>
        <w:jc w:val="both"/>
      </w:pPr>
      <w:r w:rsidRPr="008F2B7E">
        <w:rPr>
          <w:sz w:val="28"/>
          <w:szCs w:val="28"/>
        </w:rPr>
        <w:t>«</w:t>
      </w:r>
      <w:r w:rsidR="008F2B7E">
        <w:rPr>
          <w:sz w:val="28"/>
          <w:szCs w:val="28"/>
        </w:rPr>
        <w:t>2. У разі передачі в комунальну власність Новгород-Сіверської міської територіальної громади нерухомого майна, зазначеного в пункті 1 цього рішення, Новгород-Сіверська міська рада Чернігівської області зобов’язується використовувати його за цільовим призначенням і не відчужувати в приватну власність. П</w:t>
      </w:r>
      <w:r w:rsidR="008F2B7E" w:rsidRPr="008F2B7E">
        <w:rPr>
          <w:sz w:val="28"/>
          <w:szCs w:val="28"/>
        </w:rPr>
        <w:t>риміщення (група приміщень), нежитлове приміщення (приміщення першого поверху)</w:t>
      </w:r>
      <w:r w:rsidR="008F2B7E">
        <w:rPr>
          <w:sz w:val="28"/>
          <w:szCs w:val="28"/>
        </w:rPr>
        <w:t xml:space="preserve"> використовувати для розміщення структурних підрозділів Новгород-Сіверської міської ради Чернігівської області, а саме: відділу надання адміністративних послуг міської ради, відділу державної реєстрації міської ради та зберегти право розміщення на умовах о</w:t>
      </w:r>
      <w:r w:rsidR="007C63BB">
        <w:rPr>
          <w:sz w:val="28"/>
          <w:szCs w:val="28"/>
        </w:rPr>
        <w:t>ренди органів державної влади</w:t>
      </w:r>
      <w:r w:rsidR="00667AD5">
        <w:rPr>
          <w:sz w:val="28"/>
          <w:szCs w:val="28"/>
        </w:rPr>
        <w:t>, яким визначено право оренди додатком 2 до розпорядження Кабінету Міністрів України від 13.10.2003 № 599-р «Про використання викупленого майна Акціонерного комерційного агропромислового банку «Україна». П</w:t>
      </w:r>
      <w:r w:rsidR="00667AD5" w:rsidRPr="00B44270">
        <w:rPr>
          <w:sz w:val="28"/>
          <w:szCs w:val="28"/>
        </w:rPr>
        <w:t xml:space="preserve">риміщення (група приміщень), приміщення </w:t>
      </w:r>
      <w:r w:rsidR="00667AD5">
        <w:rPr>
          <w:sz w:val="28"/>
          <w:szCs w:val="28"/>
        </w:rPr>
        <w:t>ПРУ для цивіл</w:t>
      </w:r>
      <w:r w:rsidR="007922AA">
        <w:rPr>
          <w:sz w:val="28"/>
          <w:szCs w:val="28"/>
        </w:rPr>
        <w:t>ьного захисту населення громади</w:t>
      </w:r>
      <w:r w:rsidR="00253879" w:rsidRPr="008F2B7E">
        <w:rPr>
          <w:sz w:val="28"/>
          <w:szCs w:val="28"/>
        </w:rPr>
        <w:t>»</w:t>
      </w:r>
      <w:r w:rsidR="008F2B7E">
        <w:rPr>
          <w:sz w:val="28"/>
          <w:szCs w:val="28"/>
        </w:rPr>
        <w:t>.</w:t>
      </w:r>
    </w:p>
    <w:p w:rsidR="00677E0B" w:rsidRPr="008F2B7E" w:rsidRDefault="00677E0B" w:rsidP="004233A2">
      <w:pPr>
        <w:ind w:firstLine="567"/>
        <w:jc w:val="both"/>
        <w:rPr>
          <w:sz w:val="28"/>
          <w:szCs w:val="28"/>
        </w:rPr>
      </w:pPr>
    </w:p>
    <w:p w:rsidR="00BB34E1" w:rsidRPr="008F2B7E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 w:rsidRPr="008F2B7E">
        <w:rPr>
          <w:sz w:val="28"/>
          <w:szCs w:val="28"/>
        </w:rPr>
        <w:lastRenderedPageBreak/>
        <w:t>2</w:t>
      </w:r>
      <w:r w:rsidR="00691130" w:rsidRPr="008F2B7E">
        <w:rPr>
          <w:sz w:val="28"/>
          <w:szCs w:val="28"/>
        </w:rPr>
        <w:t>.</w:t>
      </w:r>
      <w:r w:rsidR="00BB34E1" w:rsidRPr="008F2B7E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F38AF" w:rsidRPr="008F2B7E" w:rsidRDefault="00DF38AF" w:rsidP="00097141">
      <w:pPr>
        <w:rPr>
          <w:sz w:val="28"/>
          <w:szCs w:val="28"/>
        </w:rPr>
      </w:pPr>
    </w:p>
    <w:p w:rsidR="00F9579D" w:rsidRDefault="00F9579D" w:rsidP="00097141">
      <w:pPr>
        <w:rPr>
          <w:sz w:val="28"/>
          <w:szCs w:val="28"/>
        </w:rPr>
      </w:pPr>
    </w:p>
    <w:p w:rsidR="00BB34E1" w:rsidRPr="008F2B7E" w:rsidRDefault="00746D5B" w:rsidP="00A92D72">
      <w:pPr>
        <w:rPr>
          <w:sz w:val="28"/>
          <w:szCs w:val="28"/>
        </w:rPr>
      </w:pPr>
      <w:r w:rsidRPr="008F2B7E">
        <w:rPr>
          <w:sz w:val="28"/>
          <w:szCs w:val="28"/>
        </w:rPr>
        <w:t>Міський голова</w:t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BB34E1" w:rsidRPr="008F2B7E" w:rsidSect="00F30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91" w:rsidRDefault="00275991" w:rsidP="00746D5B">
      <w:r>
        <w:separator/>
      </w:r>
    </w:p>
  </w:endnote>
  <w:endnote w:type="continuationSeparator" w:id="0">
    <w:p w:rsidR="00275991" w:rsidRDefault="0027599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9A" w:rsidRDefault="0069499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9A" w:rsidRDefault="0069499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9A" w:rsidRDefault="006949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91" w:rsidRDefault="00275991" w:rsidP="00746D5B">
      <w:r>
        <w:separator/>
      </w:r>
    </w:p>
  </w:footnote>
  <w:footnote w:type="continuationSeparator" w:id="0">
    <w:p w:rsidR="00275991" w:rsidRDefault="0027599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9A" w:rsidRDefault="0069499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0170"/>
      <w:docPartObj>
        <w:docPartGallery w:val="Page Numbers (Top of Page)"/>
        <w:docPartUnique/>
      </w:docPartObj>
    </w:sdtPr>
    <w:sdtContent>
      <w:p w:rsidR="0069499A" w:rsidRDefault="006949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499A" w:rsidRDefault="0069499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Pr="00A92D72" w:rsidRDefault="00A92D72" w:rsidP="00A92D72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52D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52992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53879"/>
    <w:rsid w:val="002634E5"/>
    <w:rsid w:val="0026458F"/>
    <w:rsid w:val="00267379"/>
    <w:rsid w:val="00275991"/>
    <w:rsid w:val="00287876"/>
    <w:rsid w:val="002912A2"/>
    <w:rsid w:val="0029731A"/>
    <w:rsid w:val="002977E8"/>
    <w:rsid w:val="002A6F88"/>
    <w:rsid w:val="002B0C91"/>
    <w:rsid w:val="002E50CA"/>
    <w:rsid w:val="002E79EB"/>
    <w:rsid w:val="002F1807"/>
    <w:rsid w:val="002F7BF6"/>
    <w:rsid w:val="0030377F"/>
    <w:rsid w:val="00333D82"/>
    <w:rsid w:val="003464F5"/>
    <w:rsid w:val="0035403F"/>
    <w:rsid w:val="00363084"/>
    <w:rsid w:val="003C32C2"/>
    <w:rsid w:val="003E2E76"/>
    <w:rsid w:val="0041173B"/>
    <w:rsid w:val="00411DF1"/>
    <w:rsid w:val="004233A2"/>
    <w:rsid w:val="00426F5F"/>
    <w:rsid w:val="00444E27"/>
    <w:rsid w:val="00446793"/>
    <w:rsid w:val="00450926"/>
    <w:rsid w:val="00451889"/>
    <w:rsid w:val="004551A1"/>
    <w:rsid w:val="00467CB5"/>
    <w:rsid w:val="00495E74"/>
    <w:rsid w:val="004A2A97"/>
    <w:rsid w:val="004B128F"/>
    <w:rsid w:val="004B6ED0"/>
    <w:rsid w:val="004E093D"/>
    <w:rsid w:val="004E2790"/>
    <w:rsid w:val="004F1441"/>
    <w:rsid w:val="005007A4"/>
    <w:rsid w:val="005042CE"/>
    <w:rsid w:val="0051037F"/>
    <w:rsid w:val="00526757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6A70"/>
    <w:rsid w:val="005C578A"/>
    <w:rsid w:val="005E1A93"/>
    <w:rsid w:val="005E4119"/>
    <w:rsid w:val="005F227A"/>
    <w:rsid w:val="006311E3"/>
    <w:rsid w:val="006420F1"/>
    <w:rsid w:val="0064559A"/>
    <w:rsid w:val="006553C6"/>
    <w:rsid w:val="00655700"/>
    <w:rsid w:val="006614B5"/>
    <w:rsid w:val="00667AD5"/>
    <w:rsid w:val="006736D3"/>
    <w:rsid w:val="00677E0B"/>
    <w:rsid w:val="00691130"/>
    <w:rsid w:val="00691738"/>
    <w:rsid w:val="0069499A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22AA"/>
    <w:rsid w:val="007953AD"/>
    <w:rsid w:val="007A210C"/>
    <w:rsid w:val="007A4BF6"/>
    <w:rsid w:val="007B0FE7"/>
    <w:rsid w:val="007B34E5"/>
    <w:rsid w:val="007B77C3"/>
    <w:rsid w:val="007C2938"/>
    <w:rsid w:val="007C63BB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8F2B7E"/>
    <w:rsid w:val="008F7C92"/>
    <w:rsid w:val="009101A5"/>
    <w:rsid w:val="009179A1"/>
    <w:rsid w:val="0092740C"/>
    <w:rsid w:val="00946160"/>
    <w:rsid w:val="009524DF"/>
    <w:rsid w:val="0095365E"/>
    <w:rsid w:val="0098657C"/>
    <w:rsid w:val="0099054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05AE1"/>
    <w:rsid w:val="00A60726"/>
    <w:rsid w:val="00A657E4"/>
    <w:rsid w:val="00A74B17"/>
    <w:rsid w:val="00A92D72"/>
    <w:rsid w:val="00AC520C"/>
    <w:rsid w:val="00AD300A"/>
    <w:rsid w:val="00AD5D26"/>
    <w:rsid w:val="00B164D5"/>
    <w:rsid w:val="00B2116C"/>
    <w:rsid w:val="00B337DA"/>
    <w:rsid w:val="00B404E5"/>
    <w:rsid w:val="00B459F4"/>
    <w:rsid w:val="00B54B7C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3045"/>
    <w:rsid w:val="00C54270"/>
    <w:rsid w:val="00C63E22"/>
    <w:rsid w:val="00C76C9E"/>
    <w:rsid w:val="00C82823"/>
    <w:rsid w:val="00C840D9"/>
    <w:rsid w:val="00CA515D"/>
    <w:rsid w:val="00CB099F"/>
    <w:rsid w:val="00CC0E53"/>
    <w:rsid w:val="00CC5235"/>
    <w:rsid w:val="00CC57EB"/>
    <w:rsid w:val="00CE436F"/>
    <w:rsid w:val="00CE5A90"/>
    <w:rsid w:val="00CF4DB9"/>
    <w:rsid w:val="00D2063A"/>
    <w:rsid w:val="00D21263"/>
    <w:rsid w:val="00D26D0B"/>
    <w:rsid w:val="00D30987"/>
    <w:rsid w:val="00D410CE"/>
    <w:rsid w:val="00D44928"/>
    <w:rsid w:val="00D72C8C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009E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62C6A"/>
    <w:rsid w:val="00F70960"/>
    <w:rsid w:val="00F821B6"/>
    <w:rsid w:val="00F83820"/>
    <w:rsid w:val="00F9579D"/>
    <w:rsid w:val="00FA0B9C"/>
    <w:rsid w:val="00FA3D4A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3563-78F8-4630-A866-EE49E841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9</cp:revision>
  <cp:lastPrinted>2025-02-13T13:45:00Z</cp:lastPrinted>
  <dcterms:created xsi:type="dcterms:W3CDTF">2025-02-12T14:49:00Z</dcterms:created>
  <dcterms:modified xsi:type="dcterms:W3CDTF">2025-04-03T09:44:00Z</dcterms:modified>
</cp:coreProperties>
</file>